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72" w:rsidRPr="003A0472" w:rsidRDefault="003A0472" w:rsidP="003A04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472">
        <w:rPr>
          <w:rFonts w:ascii="Times New Roman" w:hAnsi="Times New Roman" w:cs="Times New Roman"/>
          <w:b/>
          <w:sz w:val="26"/>
          <w:szCs w:val="26"/>
        </w:rPr>
        <w:t>2011/2012 н.р.</w:t>
      </w:r>
    </w:p>
    <w:p w:rsidR="003A0472" w:rsidRPr="003A0472" w:rsidRDefault="003A0472" w:rsidP="003A04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472" w:rsidRPr="003A0472" w:rsidRDefault="003A0472" w:rsidP="003A04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472">
        <w:rPr>
          <w:rFonts w:ascii="Times New Roman" w:hAnsi="Times New Roman" w:cs="Times New Roman"/>
          <w:b/>
          <w:sz w:val="26"/>
          <w:szCs w:val="26"/>
        </w:rPr>
        <w:t xml:space="preserve">ІІ </w:t>
      </w:r>
      <w:proofErr w:type="spellStart"/>
      <w:r w:rsidRPr="003A0472">
        <w:rPr>
          <w:rFonts w:ascii="Times New Roman" w:hAnsi="Times New Roman" w:cs="Times New Roman"/>
          <w:b/>
          <w:sz w:val="26"/>
          <w:szCs w:val="26"/>
        </w:rPr>
        <w:t>етап</w:t>
      </w:r>
      <w:proofErr w:type="spellEnd"/>
      <w:r w:rsidRPr="003A04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b/>
          <w:sz w:val="26"/>
          <w:szCs w:val="26"/>
        </w:rPr>
        <w:t>Всеукраїнської</w:t>
      </w:r>
      <w:proofErr w:type="spellEnd"/>
      <w:r w:rsidRPr="003A04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b/>
          <w:sz w:val="26"/>
          <w:szCs w:val="26"/>
        </w:rPr>
        <w:t>олімпіади</w:t>
      </w:r>
      <w:proofErr w:type="spellEnd"/>
      <w:r w:rsidRPr="003A04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Pr="003A04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b/>
          <w:sz w:val="26"/>
          <w:szCs w:val="26"/>
        </w:rPr>
        <w:t>географії</w:t>
      </w:r>
      <w:proofErr w:type="spellEnd"/>
    </w:p>
    <w:p w:rsidR="003A0472" w:rsidRPr="003A0472" w:rsidRDefault="003A0472" w:rsidP="003A04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472" w:rsidRPr="003A0472" w:rsidRDefault="003A0472" w:rsidP="003A04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472">
        <w:rPr>
          <w:rFonts w:ascii="Times New Roman" w:hAnsi="Times New Roman" w:cs="Times New Roman"/>
          <w:b/>
          <w:sz w:val="26"/>
          <w:szCs w:val="26"/>
        </w:rPr>
        <w:t xml:space="preserve">7 </w:t>
      </w:r>
      <w:proofErr w:type="spellStart"/>
      <w:r w:rsidRPr="003A0472">
        <w:rPr>
          <w:rFonts w:ascii="Times New Roman" w:hAnsi="Times New Roman" w:cs="Times New Roman"/>
          <w:b/>
          <w:sz w:val="26"/>
          <w:szCs w:val="26"/>
        </w:rPr>
        <w:t>клас</w:t>
      </w:r>
      <w:proofErr w:type="spellEnd"/>
    </w:p>
    <w:p w:rsidR="003A0472" w:rsidRPr="003A0472" w:rsidRDefault="003A0472" w:rsidP="003A04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472" w:rsidRPr="003A0472" w:rsidRDefault="003A0472" w:rsidP="003A04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A0472">
        <w:rPr>
          <w:rFonts w:ascii="Times New Roman" w:hAnsi="Times New Roman" w:cs="Times New Roman"/>
          <w:b/>
          <w:sz w:val="26"/>
          <w:szCs w:val="26"/>
        </w:rPr>
        <w:t>Теоретичний</w:t>
      </w:r>
      <w:proofErr w:type="spellEnd"/>
      <w:r w:rsidRPr="003A0472">
        <w:rPr>
          <w:rFonts w:ascii="Times New Roman" w:hAnsi="Times New Roman" w:cs="Times New Roman"/>
          <w:b/>
          <w:sz w:val="26"/>
          <w:szCs w:val="26"/>
        </w:rPr>
        <w:t xml:space="preserve"> тур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Розкрийте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роль </w:t>
      </w:r>
      <w:proofErr w:type="spellStart"/>
      <w:proofErr w:type="gramStart"/>
      <w:r w:rsidRPr="003A0472">
        <w:rPr>
          <w:rFonts w:ascii="Times New Roman" w:hAnsi="Times New Roman" w:cs="Times New Roman"/>
          <w:sz w:val="26"/>
          <w:szCs w:val="26"/>
        </w:rPr>
        <w:t>Св</w:t>
      </w:r>
      <w:proofErr w:type="gramEnd"/>
      <w:r w:rsidRPr="003A0472">
        <w:rPr>
          <w:rFonts w:ascii="Times New Roman" w:hAnsi="Times New Roman" w:cs="Times New Roman"/>
          <w:sz w:val="26"/>
          <w:szCs w:val="26"/>
        </w:rPr>
        <w:t>ітового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океану в температурному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режимі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Землі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.(10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балів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>)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A0472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віддаленням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екватора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розміри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листків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рослин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загалом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поступово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зменшуються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субтропіках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тропіках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листки часто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перетворюються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на шипи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колючки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зовсім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зникають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. У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помірних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широтах листки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знову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дещо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збільшуються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хоча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своїми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розмірами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вони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значно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поступаються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A047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A0472">
        <w:rPr>
          <w:rFonts w:ascii="Times New Roman" w:hAnsi="Times New Roman" w:cs="Times New Roman"/>
          <w:sz w:val="26"/>
          <w:szCs w:val="26"/>
        </w:rPr>
        <w:t>івденним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гігантам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Проте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ці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середні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розмірами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листки,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просуванням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proofErr w:type="gramStart"/>
      <w:r w:rsidRPr="003A047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A0472">
        <w:rPr>
          <w:rFonts w:ascii="Times New Roman" w:hAnsi="Times New Roman" w:cs="Times New Roman"/>
          <w:sz w:val="26"/>
          <w:szCs w:val="26"/>
        </w:rPr>
        <w:t>івніч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стають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меншими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. Як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A0472">
        <w:rPr>
          <w:rFonts w:ascii="Times New Roman" w:hAnsi="Times New Roman" w:cs="Times New Roman"/>
          <w:sz w:val="26"/>
          <w:szCs w:val="26"/>
        </w:rPr>
        <w:t>погляду</w:t>
      </w:r>
      <w:proofErr w:type="spellEnd"/>
      <w:proofErr w:type="gram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географії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пояснити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наведені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факти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? (10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балів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>)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Поясніть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чому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полягає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основна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закономірність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розміщення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великих форм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рельєфу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поверхні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Землі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. (10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балів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>)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A0472">
        <w:rPr>
          <w:rFonts w:ascii="Times New Roman" w:hAnsi="Times New Roman" w:cs="Times New Roman"/>
          <w:b/>
          <w:sz w:val="26"/>
          <w:szCs w:val="26"/>
        </w:rPr>
        <w:t>Тести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3A047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Вірна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відповідь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оцінюється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в 1 бал.</w:t>
      </w:r>
      <w:proofErr w:type="gram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0472">
        <w:rPr>
          <w:rFonts w:ascii="Times New Roman" w:hAnsi="Times New Roman" w:cs="Times New Roman"/>
          <w:sz w:val="26"/>
          <w:szCs w:val="26"/>
        </w:rPr>
        <w:t xml:space="preserve">Максимальна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кількість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балів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– 10)</w:t>
      </w:r>
      <w:proofErr w:type="gramEnd"/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Визначте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якими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лініями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карті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з’єднуються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точки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однаковою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висотою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над </w:t>
      </w:r>
      <w:proofErr w:type="spellStart"/>
      <w:proofErr w:type="gramStart"/>
      <w:r w:rsidRPr="003A047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A0472">
        <w:rPr>
          <w:rFonts w:ascii="Times New Roman" w:hAnsi="Times New Roman" w:cs="Times New Roman"/>
          <w:sz w:val="26"/>
          <w:szCs w:val="26"/>
        </w:rPr>
        <w:t>івнем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моря.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ізогіпсами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;                                                  Б)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ізобатами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>;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ізогієтами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>;                                                   Г) пунктирами.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Вкажіть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острів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належить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Канадського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Арктичного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A0472">
        <w:rPr>
          <w:rFonts w:ascii="Times New Roman" w:hAnsi="Times New Roman" w:cs="Times New Roman"/>
          <w:sz w:val="26"/>
          <w:szCs w:val="26"/>
        </w:rPr>
        <w:t>арх</w:t>
      </w:r>
      <w:proofErr w:type="gramEnd"/>
      <w:r w:rsidRPr="003A0472">
        <w:rPr>
          <w:rFonts w:ascii="Times New Roman" w:hAnsi="Times New Roman" w:cs="Times New Roman"/>
          <w:sz w:val="26"/>
          <w:szCs w:val="26"/>
        </w:rPr>
        <w:t>іпелагу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>.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Шпіцберген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>;                                               Б) Ньюфаундленд;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В) Ванкувер;                                                    Г)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Елсмір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>.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3. Яка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перерахованих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течій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0472">
        <w:rPr>
          <w:rFonts w:ascii="Times New Roman" w:hAnsi="Times New Roman" w:cs="Times New Roman"/>
          <w:sz w:val="26"/>
          <w:szCs w:val="26"/>
        </w:rPr>
        <w:t>теплою</w:t>
      </w:r>
      <w:proofErr w:type="gramEnd"/>
      <w:r w:rsidRPr="003A0472">
        <w:rPr>
          <w:rFonts w:ascii="Times New Roman" w:hAnsi="Times New Roman" w:cs="Times New Roman"/>
          <w:sz w:val="26"/>
          <w:szCs w:val="26"/>
        </w:rPr>
        <w:t>?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Норвезька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;                                                  Б)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Перуанська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>;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Фолклендська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;                              Г)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Лабрадорська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>.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Визначте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протяжність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A047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A0472">
        <w:rPr>
          <w:rFonts w:ascii="Times New Roman" w:hAnsi="Times New Roman" w:cs="Times New Roman"/>
          <w:sz w:val="26"/>
          <w:szCs w:val="26"/>
        </w:rPr>
        <w:t>івденної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Америки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півночі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південь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по 700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зх.д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географічна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широта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точок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становить 120 пн.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. та 550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пд.ш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>.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>А) 7437 км;                                                        Б) 6105 км;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>В) 1332 км;                                                        Г) 4773 км.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Визначте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горах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можна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виділити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найбільшу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кількість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висотних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поясі</w:t>
      </w:r>
      <w:proofErr w:type="gramStart"/>
      <w:r w:rsidRPr="003A0472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3A0472">
        <w:rPr>
          <w:rFonts w:ascii="Times New Roman" w:hAnsi="Times New Roman" w:cs="Times New Roman"/>
          <w:sz w:val="26"/>
          <w:szCs w:val="26"/>
        </w:rPr>
        <w:t>.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Альпи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Б)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Анди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>;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В) Атлас;                                                            Г)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Кордільєри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>.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Вкажіть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, яка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течій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розташована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не в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Атлантичному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океані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>: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Перуанська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;                                                Б)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Гвінейська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>;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Гвіанська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Г)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Канарська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>.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Вкажіть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народи,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населяють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Африку, належать до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європеоїдної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раси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>.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нілоти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;          Б)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бербери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;         В) </w:t>
      </w:r>
      <w:proofErr w:type="spellStart"/>
      <w:proofErr w:type="gramStart"/>
      <w:r w:rsidRPr="003A047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A0472">
        <w:rPr>
          <w:rFonts w:ascii="Times New Roman" w:hAnsi="Times New Roman" w:cs="Times New Roman"/>
          <w:sz w:val="26"/>
          <w:szCs w:val="26"/>
        </w:rPr>
        <w:t>ігмеї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;        Г)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малагасійці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>.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8. Дайте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визначення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: «Точка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роси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…».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Закінчіть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речення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>: «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Карти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поділяють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proofErr w:type="gramStart"/>
      <w:r w:rsidRPr="003A047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A0472">
        <w:rPr>
          <w:rFonts w:ascii="Times New Roman" w:hAnsi="Times New Roman" w:cs="Times New Roman"/>
          <w:sz w:val="26"/>
          <w:szCs w:val="26"/>
        </w:rPr>
        <w:t>ізними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ознаками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>: …»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Розташуйте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масштаби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047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A0472">
        <w:rPr>
          <w:rFonts w:ascii="Times New Roman" w:hAnsi="Times New Roman" w:cs="Times New Roman"/>
          <w:sz w:val="26"/>
          <w:szCs w:val="26"/>
        </w:rPr>
        <w:t xml:space="preserve"> порядку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зменшення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деталізації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зображення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>.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>А) 1: 150;                                                            Б) в 1 см 300 м;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В) 1: 600 000;                                                   Г) в 1 см 3000 м.       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A0472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3A0472">
        <w:rPr>
          <w:rFonts w:ascii="Times New Roman" w:hAnsi="Times New Roman" w:cs="Times New Roman"/>
          <w:b/>
          <w:sz w:val="26"/>
          <w:szCs w:val="26"/>
        </w:rPr>
        <w:t>Практичний</w:t>
      </w:r>
      <w:proofErr w:type="spellEnd"/>
      <w:r w:rsidRPr="003A0472">
        <w:rPr>
          <w:rFonts w:ascii="Times New Roman" w:hAnsi="Times New Roman" w:cs="Times New Roman"/>
          <w:b/>
          <w:sz w:val="26"/>
          <w:szCs w:val="26"/>
        </w:rPr>
        <w:t xml:space="preserve"> тур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1. До </w:t>
      </w:r>
      <w:proofErr w:type="spellStart"/>
      <w:proofErr w:type="gramStart"/>
      <w:r w:rsidRPr="003A0472">
        <w:rPr>
          <w:rFonts w:ascii="Times New Roman" w:hAnsi="Times New Roman" w:cs="Times New Roman"/>
          <w:sz w:val="26"/>
          <w:szCs w:val="26"/>
        </w:rPr>
        <w:t>назв</w:t>
      </w:r>
      <w:proofErr w:type="spellEnd"/>
      <w:proofErr w:type="gram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морів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підберіть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слова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приставкою «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най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».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Позначте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цифрою на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контурній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карті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A0472">
        <w:rPr>
          <w:rFonts w:ascii="Times New Roman" w:hAnsi="Times New Roman" w:cs="Times New Roman"/>
          <w:sz w:val="26"/>
          <w:szCs w:val="26"/>
        </w:rPr>
        <w:t>св</w:t>
      </w:r>
      <w:proofErr w:type="gramEnd"/>
      <w:r w:rsidRPr="003A0472">
        <w:rPr>
          <w:rFonts w:ascii="Times New Roman" w:hAnsi="Times New Roman" w:cs="Times New Roman"/>
          <w:sz w:val="26"/>
          <w:szCs w:val="26"/>
        </w:rPr>
        <w:t>іту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ці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моря-рекордсмени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. (9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балів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>)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20593" cy="1590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570" t="17949" r="13576" b="50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593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472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Заповніть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таблицю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зразком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 xml:space="preserve">. (5 </w:t>
      </w:r>
      <w:proofErr w:type="spellStart"/>
      <w:r w:rsidRPr="003A0472">
        <w:rPr>
          <w:rFonts w:ascii="Times New Roman" w:hAnsi="Times New Roman" w:cs="Times New Roman"/>
          <w:sz w:val="26"/>
          <w:szCs w:val="26"/>
        </w:rPr>
        <w:t>балів</w:t>
      </w:r>
      <w:proofErr w:type="spellEnd"/>
      <w:r w:rsidRPr="003A0472">
        <w:rPr>
          <w:rFonts w:ascii="Times New Roman" w:hAnsi="Times New Roman" w:cs="Times New Roman"/>
          <w:sz w:val="26"/>
          <w:szCs w:val="26"/>
        </w:rPr>
        <w:t>)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029075" cy="3747206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912" t="9971" r="46125" b="2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74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A0472">
        <w:rPr>
          <w:rFonts w:ascii="Times New Roman" w:hAnsi="Times New Roman" w:cs="Times New Roman"/>
          <w:sz w:val="26"/>
          <w:szCs w:val="26"/>
          <w:lang w:val="uk-UA"/>
        </w:rPr>
        <w:t xml:space="preserve">3. Позначте буквами </w:t>
      </w:r>
      <w:proofErr w:type="spellStart"/>
      <w:r w:rsidRPr="003A0472">
        <w:rPr>
          <w:rFonts w:ascii="Times New Roman" w:hAnsi="Times New Roman" w:cs="Times New Roman"/>
          <w:sz w:val="26"/>
          <w:szCs w:val="26"/>
          <w:lang w:val="uk-UA"/>
        </w:rPr>
        <w:t>Пн</w:t>
      </w:r>
      <w:proofErr w:type="spellEnd"/>
      <w:r w:rsidRPr="003A0472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3A0472">
        <w:rPr>
          <w:rFonts w:ascii="Times New Roman" w:hAnsi="Times New Roman" w:cs="Times New Roman"/>
          <w:sz w:val="26"/>
          <w:szCs w:val="26"/>
          <w:lang w:val="uk-UA"/>
        </w:rPr>
        <w:t>Пд</w:t>
      </w:r>
      <w:proofErr w:type="spellEnd"/>
      <w:r w:rsidRPr="003A0472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3A0472">
        <w:rPr>
          <w:rFonts w:ascii="Times New Roman" w:hAnsi="Times New Roman" w:cs="Times New Roman"/>
          <w:sz w:val="26"/>
          <w:szCs w:val="26"/>
          <w:lang w:val="uk-UA"/>
        </w:rPr>
        <w:t>Зх</w:t>
      </w:r>
      <w:proofErr w:type="spellEnd"/>
      <w:r w:rsidRPr="003A0472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3A0472">
        <w:rPr>
          <w:rFonts w:ascii="Times New Roman" w:hAnsi="Times New Roman" w:cs="Times New Roman"/>
          <w:sz w:val="26"/>
          <w:szCs w:val="26"/>
          <w:lang w:val="uk-UA"/>
        </w:rPr>
        <w:t>Сх</w:t>
      </w:r>
      <w:proofErr w:type="spellEnd"/>
      <w:r w:rsidRPr="003A0472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найбільш північний, південний, західний та східний географічний об’єкт. (4 бали)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A0472">
        <w:rPr>
          <w:rFonts w:ascii="Times New Roman" w:hAnsi="Times New Roman" w:cs="Times New Roman"/>
          <w:sz w:val="26"/>
          <w:szCs w:val="26"/>
          <w:lang w:val="uk-UA"/>
        </w:rPr>
        <w:t>Об’єкт</w:t>
      </w:r>
      <w:r w:rsidRPr="003A0472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A0472">
        <w:rPr>
          <w:rFonts w:ascii="Times New Roman" w:hAnsi="Times New Roman" w:cs="Times New Roman"/>
          <w:sz w:val="26"/>
          <w:szCs w:val="26"/>
          <w:lang w:val="uk-UA"/>
        </w:rPr>
        <w:t>Букви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A0472">
        <w:rPr>
          <w:rFonts w:ascii="Times New Roman" w:hAnsi="Times New Roman" w:cs="Times New Roman"/>
          <w:sz w:val="26"/>
          <w:szCs w:val="26"/>
          <w:lang w:val="uk-UA"/>
        </w:rPr>
        <w:t>Нубійська пустеля</w:t>
      </w:r>
      <w:r w:rsidRPr="003A0472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A047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A0472">
        <w:rPr>
          <w:rFonts w:ascii="Times New Roman" w:hAnsi="Times New Roman" w:cs="Times New Roman"/>
          <w:sz w:val="26"/>
          <w:szCs w:val="26"/>
          <w:lang w:val="uk-UA"/>
        </w:rPr>
        <w:t>Сахель</w:t>
      </w:r>
      <w:proofErr w:type="spellEnd"/>
      <w:r w:rsidRPr="003A0472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A0472">
        <w:rPr>
          <w:rFonts w:ascii="Times New Roman" w:hAnsi="Times New Roman" w:cs="Times New Roman"/>
          <w:sz w:val="26"/>
          <w:szCs w:val="26"/>
          <w:lang w:val="uk-UA"/>
        </w:rPr>
        <w:t xml:space="preserve"> Лівійська пустеля</w:t>
      </w:r>
      <w:r w:rsidRPr="003A0472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A0472">
        <w:rPr>
          <w:rFonts w:ascii="Times New Roman" w:hAnsi="Times New Roman" w:cs="Times New Roman"/>
          <w:sz w:val="26"/>
          <w:szCs w:val="26"/>
          <w:lang w:val="uk-UA"/>
        </w:rPr>
        <w:t xml:space="preserve"> Пустеля Наміб</w:t>
      </w:r>
      <w:r w:rsidRPr="003A0472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A0472">
        <w:rPr>
          <w:rFonts w:ascii="Times New Roman" w:hAnsi="Times New Roman" w:cs="Times New Roman"/>
          <w:sz w:val="26"/>
          <w:szCs w:val="26"/>
          <w:lang w:val="uk-UA"/>
        </w:rPr>
        <w:t xml:space="preserve"> Калахарі</w:t>
      </w:r>
      <w:r w:rsidRPr="003A0472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A047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A047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3A0472" w:rsidRPr="003A0472" w:rsidRDefault="003A0472" w:rsidP="003A047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A3D9E" w:rsidRPr="003A0472" w:rsidRDefault="008A3D9E" w:rsidP="003A0472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sectPr w:rsidR="008A3D9E" w:rsidRPr="003A0472" w:rsidSect="003A047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472"/>
    <w:rsid w:val="003A0472"/>
    <w:rsid w:val="004100A8"/>
    <w:rsid w:val="008A3D9E"/>
    <w:rsid w:val="00AF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2724</Characters>
  <Application>Microsoft Office Word</Application>
  <DocSecurity>0</DocSecurity>
  <Lines>108</Lines>
  <Paragraphs>70</Paragraphs>
  <ScaleCrop>false</ScaleCrop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2013-04-16T10:15:00Z</dcterms:created>
  <dcterms:modified xsi:type="dcterms:W3CDTF">2013-04-16T10:18:00Z</dcterms:modified>
</cp:coreProperties>
</file>